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2A" w:rsidRPr="0023422A" w:rsidRDefault="0023422A" w:rsidP="0023422A">
      <w:pPr>
        <w:shd w:val="clear" w:color="auto" w:fill="FFFFFF"/>
        <w:spacing w:after="0" w:line="44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Консультации для родителей </w:t>
      </w:r>
    </w:p>
    <w:p w:rsidR="0023422A" w:rsidRPr="0023422A" w:rsidRDefault="0023422A" w:rsidP="0023422A">
      <w:pPr>
        <w:shd w:val="clear" w:color="auto" w:fill="FFFFFF"/>
        <w:spacing w:after="0" w:line="44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«Готовность ребёнка к школе»</w:t>
      </w:r>
    </w:p>
    <w:p w:rsidR="0023422A" w:rsidRPr="0023422A" w:rsidRDefault="0023422A" w:rsidP="0023422A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23422A" w:rsidRPr="0023422A" w:rsidRDefault="0023422A" w:rsidP="0023422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b/>
          <w:sz w:val="28"/>
          <w:szCs w:val="28"/>
        </w:rPr>
        <w:t>Физиологическая готовность ребенка к школе.</w:t>
      </w:r>
    </w:p>
    <w:p w:rsidR="0023422A" w:rsidRPr="0023422A" w:rsidRDefault="0023422A" w:rsidP="0023422A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23422A" w:rsidRPr="0023422A" w:rsidRDefault="0023422A" w:rsidP="0023422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готовность ребенка к школе.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422A">
        <w:rPr>
          <w:rFonts w:ascii="Times New Roman" w:eastAsia="Times New Roman" w:hAnsi="Times New Roman" w:cs="Times New Roman"/>
          <w:sz w:val="28"/>
          <w:szCs w:val="28"/>
          <w:u w:val="single"/>
        </w:rPr>
        <w:t>1. Интеллектуальная готовность к школе означает: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к первому классу у ребенка должен быть запас определенных знаний (речь о них пойдет ниже);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должны соответствовать возрасту развитие памяти, речи, мышления.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  <w:u w:val="single"/>
        </w:rPr>
        <w:t>2. Личностная и социальная готовность подразумевает следующее: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lastRenderedPageBreak/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  <w:u w:val="single"/>
        </w:rPr>
        <w:t>3. Эмоционально-волевая готовность ребенка к школе предполагает: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понимание ребенком, почему он идет в школу, важность обучения;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наличие интереса к учению и получению новых знаний;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  <w:u w:val="single"/>
        </w:rPr>
        <w:t>• Познавательная готовность ребенка к школе.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1) Внимание.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2) Математика.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Цифры от 0 до 10.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Прямой счет от 1 до 10 и обратный счет от 10 до 1.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Арифметические знаки: « », «-«, «=».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Деление круга, квадрата напополам, четыре части.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Ориентирование в пространстве и на листе бумаги: «справа, слева, вверху, внизу, над, под, за  и т. п.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3) Память.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Запоминание 10-12 картинок.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Рассказывание по памяти стишков, скороговорок, пословиц, сказок и т.п.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Пересказ  текста из 4-5 предложений.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4) Мышление.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lastRenderedPageBreak/>
        <w:t>• Определять последовательность событий, чтобы сначала, а что – потом.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Складывать пазлы без помощи взрослого.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Сложить из бумаги вместе со взрослым, простой предмет: лодочку, кораблик.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5) Мелкая моторика.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Раскрашивать предметы и штриховать их, не выходя за контур.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Вырезать ножницами по линии, нарисованной на бумаге.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Выполнять аппликации.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6) Речь</w:t>
      </w:r>
      <w:r w:rsidRPr="002342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Понимать и объяснять смысл пословиц.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Составлять связный рассказ по картинке и серии картинок.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Различать в словах буквы и звуки.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7) Окружающий мир.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23422A" w:rsidRPr="0023422A" w:rsidRDefault="0023422A" w:rsidP="0023422A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Памятки, рекомендации родителям.</w:t>
      </w:r>
    </w:p>
    <w:p w:rsidR="0023422A" w:rsidRDefault="0023422A" w:rsidP="0023422A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РОДИТЕЛИ!!!</w:t>
      </w:r>
    </w:p>
    <w:p w:rsidR="0023422A" w:rsidRPr="0023422A" w:rsidRDefault="0023422A" w:rsidP="0023422A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22A" w:rsidRPr="0023422A" w:rsidRDefault="0023422A" w:rsidP="0023422A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i/>
          <w:iCs/>
          <w:sz w:val="28"/>
          <w:szCs w:val="28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1. Как тебя зовут?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2. Сколько тебе лет?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3. Как зовут твоих родителей?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4. Где они работают и кем?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5. Как называется город, в котором ты живёшь?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6. Какая река протекает в нашем городе?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7. Назови свой домашний адрес.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8. Есть ли у тебя сестра, брат?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9. Сколько ей (ему) лет?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10. На сколько она (он) младше (старше) тебя?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11. Каких животных ты знаешь? Какие из них дикие, домашние?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12. В какое время года появляются листья на деревьях, а в какое опадают?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lastRenderedPageBreak/>
        <w:t>13. Как называется то время дня, когда ты просыпаешься, обедаешь, готовишься ко сну?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14. Сколько времён года ты знаешь?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15. Сколько месяцев в году и как они называются?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16. Где правая (левая) рука?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17.  Прочти стихотворение.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18. Знания математики: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счёт до 10 (20) и обратно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сравнение групп предметов по количеству (больше – меньше)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- решение задач на сложение и вычитание</w:t>
      </w:r>
    </w:p>
    <w:p w:rsidR="0023422A" w:rsidRPr="0023422A" w:rsidRDefault="0023422A" w:rsidP="0023422A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РОДИТЕЛИ!!!</w:t>
      </w:r>
    </w:p>
    <w:p w:rsidR="0023422A" w:rsidRPr="0023422A" w:rsidRDefault="0023422A" w:rsidP="0023422A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Выяснить, есть ли у вашего ребёнка интерес к обучению в школе, помогут следующие вопросы: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1. Хочешь ли ты пойти в школу?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2. Зачем нужно ходить в школу?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3. Чем ты будешь заниматься в школе?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4. Что такое уроки? Чем на них занимаются?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5. Как нужно вести себя на уроках в школе?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6. Что такое домашнее задание?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7. Зачем нужно выполнять домашнее задание?</w:t>
      </w:r>
    </w:p>
    <w:p w:rsidR="0023422A" w:rsidRPr="0023422A" w:rsidRDefault="0023422A" w:rsidP="0023422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2A">
        <w:rPr>
          <w:rFonts w:ascii="Times New Roman" w:eastAsia="Times New Roman" w:hAnsi="Times New Roman" w:cs="Times New Roman"/>
          <w:sz w:val="28"/>
          <w:szCs w:val="28"/>
        </w:rPr>
        <w:t>8. Чем ты будешь заниматься, когда придёшь домой из школы?</w:t>
      </w:r>
    </w:p>
    <w:p w:rsidR="00F05CFB" w:rsidRPr="0023422A" w:rsidRDefault="00F05CFB" w:rsidP="002342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F05CFB" w:rsidRPr="0023422A" w:rsidSect="0023422A">
      <w:headerReference w:type="default" r:id="rId6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FB" w:rsidRDefault="00F05CFB" w:rsidP="0023422A">
      <w:pPr>
        <w:spacing w:after="0" w:line="240" w:lineRule="auto"/>
      </w:pPr>
      <w:r>
        <w:separator/>
      </w:r>
    </w:p>
  </w:endnote>
  <w:endnote w:type="continuationSeparator" w:id="1">
    <w:p w:rsidR="00F05CFB" w:rsidRDefault="00F05CFB" w:rsidP="0023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FB" w:rsidRDefault="00F05CFB" w:rsidP="0023422A">
      <w:pPr>
        <w:spacing w:after="0" w:line="240" w:lineRule="auto"/>
      </w:pPr>
      <w:r>
        <w:separator/>
      </w:r>
    </w:p>
  </w:footnote>
  <w:footnote w:type="continuationSeparator" w:id="1">
    <w:p w:rsidR="00F05CFB" w:rsidRDefault="00F05CFB" w:rsidP="0023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5802"/>
      <w:docPartObj>
        <w:docPartGallery w:val="㔄∀ऀ܀"/>
        <w:docPartUnique/>
      </w:docPartObj>
    </w:sdtPr>
    <w:sdtContent>
      <w:p w:rsidR="0023422A" w:rsidRDefault="0023422A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3422A" w:rsidRDefault="002342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22A"/>
    <w:rsid w:val="0023422A"/>
    <w:rsid w:val="00F0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22A"/>
    <w:pPr>
      <w:spacing w:after="0" w:line="240" w:lineRule="auto"/>
      <w:outlineLvl w:val="0"/>
    </w:pPr>
    <w:rPr>
      <w:rFonts w:ascii="Times New Roman" w:eastAsia="Times New Roman" w:hAnsi="Times New Roman" w:cs="Times New Roman"/>
      <w:color w:val="55555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22A"/>
    <w:rPr>
      <w:rFonts w:ascii="Times New Roman" w:eastAsia="Times New Roman" w:hAnsi="Times New Roman" w:cs="Times New Roman"/>
      <w:color w:val="555555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23422A"/>
    <w:rPr>
      <w:b/>
      <w:bCs/>
    </w:rPr>
  </w:style>
  <w:style w:type="paragraph" w:styleId="a4">
    <w:name w:val="Normal (Web)"/>
    <w:basedOn w:val="a"/>
    <w:uiPriority w:val="99"/>
    <w:semiHidden/>
    <w:unhideWhenUsed/>
    <w:rsid w:val="0023422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22A"/>
  </w:style>
  <w:style w:type="paragraph" w:styleId="a7">
    <w:name w:val="footer"/>
    <w:basedOn w:val="a"/>
    <w:link w:val="a8"/>
    <w:uiPriority w:val="99"/>
    <w:semiHidden/>
    <w:unhideWhenUsed/>
    <w:rsid w:val="00234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422A"/>
  </w:style>
  <w:style w:type="paragraph" w:styleId="a9">
    <w:name w:val="No Spacing"/>
    <w:uiPriority w:val="1"/>
    <w:qFormat/>
    <w:rsid w:val="00234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3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142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644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1022</Words>
  <Characters>5826</Characters>
  <Application>Microsoft Office Word</Application>
  <DocSecurity>0</DocSecurity>
  <Lines>48</Lines>
  <Paragraphs>13</Paragraphs>
  <ScaleCrop>false</ScaleCrop>
  <Company>CtrlSoft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Детский Сад №239</cp:lastModifiedBy>
  <cp:revision>2</cp:revision>
  <cp:lastPrinted>2017-03-10T02:39:00Z</cp:lastPrinted>
  <dcterms:created xsi:type="dcterms:W3CDTF">2017-03-10T02:34:00Z</dcterms:created>
  <dcterms:modified xsi:type="dcterms:W3CDTF">2017-03-10T02:40:00Z</dcterms:modified>
</cp:coreProperties>
</file>